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C7569" w14:textId="24A72441" w:rsidR="008A2ED2" w:rsidRPr="00882ED0" w:rsidRDefault="00182411" w:rsidP="008A2ED2">
      <w:pPr>
        <w:jc w:val="center"/>
        <w:rPr>
          <w:b/>
          <w:sz w:val="28"/>
          <w:szCs w:val="24"/>
        </w:rPr>
      </w:pPr>
      <w:proofErr w:type="spellStart"/>
      <w:r w:rsidRPr="00882ED0">
        <w:rPr>
          <w:rFonts w:hint="eastAsia"/>
          <w:b/>
          <w:sz w:val="28"/>
          <w:szCs w:val="24"/>
        </w:rPr>
        <w:t>상상인</w:t>
      </w:r>
      <w:r w:rsidR="008A2ED2" w:rsidRPr="00882ED0">
        <w:rPr>
          <w:rFonts w:hint="eastAsia"/>
          <w:b/>
          <w:sz w:val="28"/>
          <w:szCs w:val="24"/>
        </w:rPr>
        <w:t>제</w:t>
      </w:r>
      <w:proofErr w:type="spellEnd"/>
      <w:r w:rsidR="00A7277A" w:rsidRPr="00882ED0">
        <w:rPr>
          <w:b/>
          <w:sz w:val="28"/>
          <w:szCs w:val="24"/>
        </w:rPr>
        <w:t>3</w:t>
      </w:r>
      <w:r w:rsidR="008A2ED2" w:rsidRPr="00882ED0">
        <w:rPr>
          <w:rFonts w:hint="eastAsia"/>
          <w:b/>
          <w:sz w:val="28"/>
          <w:szCs w:val="24"/>
        </w:rPr>
        <w:t>호기업인수목적 조견표</w:t>
      </w:r>
    </w:p>
    <w:p w14:paraId="7FB1109C" w14:textId="3956E404" w:rsidR="008A2ED2" w:rsidRPr="00882ED0" w:rsidRDefault="008A2ED2" w:rsidP="008A2ED2">
      <w:pPr>
        <w:jc w:val="left"/>
        <w:rPr>
          <w:rFonts w:asciiTheme="minorEastAsia" w:hAnsiTheme="minorEastAsia"/>
          <w:szCs w:val="20"/>
        </w:rPr>
      </w:pPr>
      <w:r w:rsidRPr="00882ED0">
        <w:rPr>
          <w:rFonts w:asciiTheme="minorEastAsia" w:hAnsiTheme="minorEastAsia"/>
          <w:szCs w:val="20"/>
        </w:rPr>
        <w:t>* 1</w:t>
      </w:r>
      <w:r w:rsidRPr="00882ED0">
        <w:rPr>
          <w:rFonts w:asciiTheme="minorEastAsia" w:hAnsiTheme="minorEastAsia" w:hint="eastAsia"/>
          <w:szCs w:val="20"/>
        </w:rPr>
        <w:t xml:space="preserve">주당 </w:t>
      </w:r>
      <w:r w:rsidRPr="00882ED0">
        <w:rPr>
          <w:rFonts w:asciiTheme="minorEastAsia" w:hAnsiTheme="minorEastAsia"/>
          <w:szCs w:val="20"/>
        </w:rPr>
        <w:t>2,000</w:t>
      </w:r>
      <w:r w:rsidRPr="00882ED0">
        <w:rPr>
          <w:rFonts w:asciiTheme="minorEastAsia" w:hAnsiTheme="minorEastAsia" w:hint="eastAsia"/>
          <w:szCs w:val="20"/>
        </w:rPr>
        <w:t xml:space="preserve">원 </w:t>
      </w:r>
      <w:r w:rsidRPr="00882ED0">
        <w:rPr>
          <w:rFonts w:asciiTheme="minorEastAsia" w:hAnsiTheme="minorEastAsia"/>
          <w:szCs w:val="20"/>
        </w:rPr>
        <w:t xml:space="preserve">                                                        </w:t>
      </w:r>
      <w:r w:rsidR="00882ED0">
        <w:rPr>
          <w:rFonts w:asciiTheme="minorEastAsia" w:hAnsiTheme="minorEastAsia"/>
          <w:szCs w:val="20"/>
        </w:rPr>
        <w:t xml:space="preserve">     </w:t>
      </w:r>
      <w:r w:rsidRPr="00882ED0">
        <w:rPr>
          <w:rFonts w:asciiTheme="minorEastAsia" w:hAnsiTheme="minorEastAsia"/>
          <w:szCs w:val="20"/>
        </w:rPr>
        <w:t xml:space="preserve"> (</w:t>
      </w:r>
      <w:r w:rsidRPr="00882ED0">
        <w:rPr>
          <w:rFonts w:asciiTheme="minorEastAsia" w:hAnsiTheme="minorEastAsia" w:hint="eastAsia"/>
          <w:szCs w:val="20"/>
        </w:rPr>
        <w:t>단위:</w:t>
      </w:r>
      <w:r w:rsidRPr="00882ED0">
        <w:rPr>
          <w:rFonts w:asciiTheme="minorEastAsia" w:hAnsiTheme="minorEastAsia"/>
          <w:szCs w:val="20"/>
        </w:rPr>
        <w:t xml:space="preserve"> </w:t>
      </w:r>
      <w:r w:rsidRPr="00882ED0">
        <w:rPr>
          <w:rFonts w:asciiTheme="minorEastAsia" w:hAnsiTheme="minorEastAsia" w:hint="eastAsia"/>
          <w:szCs w:val="20"/>
        </w:rPr>
        <w:t>주</w:t>
      </w:r>
      <w:r w:rsidRPr="00882ED0">
        <w:rPr>
          <w:rFonts w:asciiTheme="minorEastAsia" w:hAnsiTheme="minorEastAsia"/>
          <w:szCs w:val="20"/>
        </w:rPr>
        <w:t xml:space="preserve">, </w:t>
      </w:r>
      <w:r w:rsidRPr="00882ED0">
        <w:rPr>
          <w:rFonts w:asciiTheme="minorEastAsia" w:hAnsiTheme="minorEastAsia" w:hint="eastAsia"/>
          <w:szCs w:val="20"/>
        </w:rPr>
        <w:t>원)</w:t>
      </w:r>
    </w:p>
    <w:tbl>
      <w:tblPr>
        <w:tblW w:w="877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6"/>
        <w:gridCol w:w="1306"/>
        <w:gridCol w:w="417"/>
        <w:gridCol w:w="1317"/>
        <w:gridCol w:w="1193"/>
        <w:gridCol w:w="378"/>
        <w:gridCol w:w="1520"/>
        <w:gridCol w:w="1335"/>
      </w:tblGrid>
      <w:tr w:rsidR="008A2ED2" w:rsidRPr="002B7729" w14:paraId="6624F63C" w14:textId="77777777" w:rsidTr="001C7AB5">
        <w:trPr>
          <w:trHeight w:val="44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D73E36" w14:textId="77777777" w:rsidR="008A2ED2" w:rsidRPr="002B7729" w:rsidRDefault="008A2ED2" w:rsidP="002570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2B772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청약주식수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65FDF9" w14:textId="77777777" w:rsidR="00182411" w:rsidRDefault="008A2ED2" w:rsidP="002570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2B772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청약</w:t>
            </w:r>
          </w:p>
          <w:p w14:paraId="4A7A7C1A" w14:textId="3CB665A3" w:rsidR="008A2ED2" w:rsidRPr="002B7729" w:rsidRDefault="008A2ED2" w:rsidP="002570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2B772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증거금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F7CD28" w14:textId="77777777" w:rsidR="008A2ED2" w:rsidRPr="002B7729" w:rsidRDefault="008A2ED2" w:rsidP="002570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2B772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865DF5" w14:textId="77777777" w:rsidR="008A2ED2" w:rsidRPr="002B7729" w:rsidRDefault="008A2ED2" w:rsidP="002570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2B772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청약주식수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0AD5BB" w14:textId="77777777" w:rsidR="00182411" w:rsidRDefault="008A2ED2" w:rsidP="002570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2B772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청약</w:t>
            </w:r>
          </w:p>
          <w:p w14:paraId="35CF6575" w14:textId="3860863E" w:rsidR="008A2ED2" w:rsidRPr="002B7729" w:rsidRDefault="008A2ED2" w:rsidP="002570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2B772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증거금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741118" w14:textId="77777777" w:rsidR="008A2ED2" w:rsidRPr="002B7729" w:rsidRDefault="008A2ED2" w:rsidP="002570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2B772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C0AC86" w14:textId="77777777" w:rsidR="008A2ED2" w:rsidRPr="002B7729" w:rsidRDefault="008A2ED2" w:rsidP="002570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2B772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청약주식수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33533A" w14:textId="77777777" w:rsidR="00182411" w:rsidRDefault="008A2ED2" w:rsidP="002570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2B772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청약</w:t>
            </w:r>
          </w:p>
          <w:p w14:paraId="0DA74C40" w14:textId="2FCD188B" w:rsidR="008A2ED2" w:rsidRPr="002B7729" w:rsidRDefault="008A2ED2" w:rsidP="002570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2B772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증거금</w:t>
            </w:r>
          </w:p>
        </w:tc>
      </w:tr>
      <w:tr w:rsidR="00182411" w:rsidRPr="002B7729" w14:paraId="5559C40E" w14:textId="77777777" w:rsidTr="001C7AB5">
        <w:trPr>
          <w:trHeight w:val="402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4479" w14:textId="77777777" w:rsidR="00182411" w:rsidRPr="002B7729" w:rsidRDefault="00182411" w:rsidP="00182411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A648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29E735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A7EE" w14:textId="539BFED8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40D6" w14:textId="228C8F8B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4E1062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53BE" w14:textId="7E4C30B2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9F8D" w14:textId="4BF51795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36,000,000</w:t>
            </w:r>
          </w:p>
        </w:tc>
      </w:tr>
      <w:tr w:rsidR="00182411" w:rsidRPr="002B7729" w14:paraId="1A3E48AE" w14:textId="77777777" w:rsidTr="001C7AB5">
        <w:trPr>
          <w:trHeight w:val="38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3323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AEB1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738236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1727" w14:textId="01F18136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FC3A" w14:textId="28F6B595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6,000,000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1BF45E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95F0" w14:textId="7153362D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19,000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DF38" w14:textId="20524A58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38,000,000</w:t>
            </w:r>
          </w:p>
        </w:tc>
      </w:tr>
      <w:tr w:rsidR="00182411" w:rsidRPr="002B7729" w14:paraId="1E58F02B" w14:textId="77777777" w:rsidTr="001C7AB5">
        <w:trPr>
          <w:trHeight w:val="38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ECD0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CAD9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DD8DCC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8FF8" w14:textId="1BA0DB1E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3,500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F429" w14:textId="0502CB0B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7,000,000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63A548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9393" w14:textId="0FFADE53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2EC4" w14:textId="262FCD2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40,000,000</w:t>
            </w:r>
          </w:p>
        </w:tc>
      </w:tr>
      <w:tr w:rsidR="00182411" w:rsidRPr="002B7729" w14:paraId="5028D986" w14:textId="77777777" w:rsidTr="001C7AB5">
        <w:trPr>
          <w:trHeight w:val="38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68BA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8FDF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431DC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8238" w14:textId="573420DD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41C9" w14:textId="05DD9D26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8,000,000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A992A4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5B9E" w14:textId="7BF48BC7" w:rsidR="00182411" w:rsidRPr="002B7729" w:rsidRDefault="009F42EC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5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A585" w14:textId="097E682F" w:rsidR="00182411" w:rsidRPr="002B7729" w:rsidRDefault="00934B2B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50,000,000</w:t>
            </w:r>
          </w:p>
        </w:tc>
      </w:tr>
      <w:tr w:rsidR="00182411" w:rsidRPr="002B7729" w14:paraId="55EE7062" w14:textId="77777777" w:rsidTr="001C7AB5">
        <w:trPr>
          <w:trHeight w:val="38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CD69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05EA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A5DADE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4FF7" w14:textId="21E26CA2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4,500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7DFD" w14:textId="066E54AD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9,000,000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7022C9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344A0" w14:textId="2863D302" w:rsidR="00182411" w:rsidRPr="002B7729" w:rsidRDefault="009F42EC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30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6C2A" w14:textId="183C6073" w:rsidR="00182411" w:rsidRPr="002B7729" w:rsidRDefault="00934B2B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60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,000,000</w:t>
            </w:r>
          </w:p>
        </w:tc>
      </w:tr>
      <w:tr w:rsidR="00182411" w:rsidRPr="002B7729" w14:paraId="68781486" w14:textId="77777777" w:rsidTr="001C7AB5">
        <w:trPr>
          <w:trHeight w:val="38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335F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A033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120,000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1B9275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4263" w14:textId="51B331CF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8611" w14:textId="628ABE8B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84F333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B344" w14:textId="26BE68E0" w:rsidR="00182411" w:rsidRPr="002B7729" w:rsidRDefault="009F42EC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35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1A0C" w14:textId="333EB4F4" w:rsidR="00182411" w:rsidRPr="002B7729" w:rsidRDefault="00250037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70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,000,000</w:t>
            </w:r>
          </w:p>
        </w:tc>
      </w:tr>
      <w:tr w:rsidR="00182411" w:rsidRPr="002B7729" w14:paraId="75E58D30" w14:textId="77777777" w:rsidTr="001C7AB5">
        <w:trPr>
          <w:trHeight w:val="38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5489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EF45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140,000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DB32A9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5C54" w14:textId="7FBCCD5C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5,500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E1AD" w14:textId="091F2DB9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11,000,000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03778D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1D8F" w14:textId="62520643" w:rsidR="00182411" w:rsidRPr="002B7729" w:rsidRDefault="009F42EC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40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DFC6" w14:textId="5564BADA" w:rsidR="00182411" w:rsidRPr="002B7729" w:rsidRDefault="00250037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80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,000,000</w:t>
            </w:r>
          </w:p>
        </w:tc>
      </w:tr>
      <w:tr w:rsidR="00182411" w:rsidRPr="002B7729" w14:paraId="3AF81E1E" w14:textId="77777777" w:rsidTr="001C7AB5">
        <w:trPr>
          <w:trHeight w:val="38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579D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C82D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160,000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7B2B49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5E32" w14:textId="0C29C9E2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735D" w14:textId="3A329501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12,000,000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909066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7C2F" w14:textId="17A28D07" w:rsidR="00182411" w:rsidRPr="002B7729" w:rsidRDefault="009F42EC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45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FCD4" w14:textId="1EC14AA8" w:rsidR="00182411" w:rsidRPr="002B7729" w:rsidRDefault="00250037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90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,000,000</w:t>
            </w:r>
          </w:p>
        </w:tc>
      </w:tr>
      <w:tr w:rsidR="00182411" w:rsidRPr="002B7729" w14:paraId="417080DD" w14:textId="77777777" w:rsidTr="001C7AB5">
        <w:trPr>
          <w:trHeight w:val="38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3B37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9069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180,000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54E768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63C4" w14:textId="418B202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6,500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07A8" w14:textId="115D5B60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13,000,000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E08D61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7171" w14:textId="19711471" w:rsidR="00182411" w:rsidRPr="002B7729" w:rsidRDefault="009F42EC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50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E687" w14:textId="1721A777" w:rsidR="00182411" w:rsidRPr="002B7729" w:rsidRDefault="00250037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100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,000,000</w:t>
            </w:r>
          </w:p>
        </w:tc>
      </w:tr>
      <w:tr w:rsidR="00182411" w:rsidRPr="002B7729" w14:paraId="663D6D44" w14:textId="77777777" w:rsidTr="001C7AB5">
        <w:trPr>
          <w:trHeight w:val="38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847E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7FF5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90BDF6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45AF" w14:textId="4587383C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10B5" w14:textId="6F851EC6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14,000,000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C7CA32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9CDA" w14:textId="239ECD9B" w:rsidR="00182411" w:rsidRPr="002B7729" w:rsidRDefault="009F42EC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60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5C57" w14:textId="7DE03887" w:rsidR="00182411" w:rsidRPr="002B7729" w:rsidRDefault="00250037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120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,000,000</w:t>
            </w:r>
          </w:p>
        </w:tc>
      </w:tr>
      <w:tr w:rsidR="00182411" w:rsidRPr="002B7729" w14:paraId="225D744C" w14:textId="77777777" w:rsidTr="001C7AB5">
        <w:trPr>
          <w:trHeight w:val="38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A69D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B7DD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0B8987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DDA0" w14:textId="60FA8EFC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7,500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3E50" w14:textId="074C3989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15,000,000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D927DA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B727" w14:textId="211E2802" w:rsidR="00182411" w:rsidRPr="002B7729" w:rsidRDefault="009F42EC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70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2ECE" w14:textId="0B8BD134" w:rsidR="00182411" w:rsidRPr="002B7729" w:rsidRDefault="00250037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140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,000,000</w:t>
            </w:r>
          </w:p>
        </w:tc>
      </w:tr>
      <w:tr w:rsidR="00182411" w:rsidRPr="002B7729" w14:paraId="3907FECE" w14:textId="77777777" w:rsidTr="001C7AB5">
        <w:trPr>
          <w:trHeight w:val="38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4AD1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3182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A0C30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5D9D" w14:textId="1247E409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1126" w14:textId="6B03E7A3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16,000,000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D4B2B9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4DD5" w14:textId="2E6D7A23" w:rsidR="00182411" w:rsidRPr="002B7729" w:rsidRDefault="009F42EC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80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AA0F" w14:textId="2A2A13B6" w:rsidR="00182411" w:rsidRPr="002B7729" w:rsidRDefault="00250037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160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,000,000</w:t>
            </w:r>
          </w:p>
        </w:tc>
      </w:tr>
      <w:tr w:rsidR="00182411" w:rsidRPr="002B7729" w14:paraId="5ED3D2F8" w14:textId="77777777" w:rsidTr="001C7AB5">
        <w:trPr>
          <w:trHeight w:val="38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FA55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4C06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373E0C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4839" w14:textId="0FDA452A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8,500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81D4" w14:textId="439C13EE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17,000,000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789B06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1C6E" w14:textId="4BE6D6E4" w:rsidR="00182411" w:rsidRPr="002B7729" w:rsidRDefault="009F42EC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90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8D7C" w14:textId="2B42EF6E" w:rsidR="00182411" w:rsidRPr="002B7729" w:rsidRDefault="00250037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1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80,000,000</w:t>
            </w:r>
          </w:p>
        </w:tc>
      </w:tr>
      <w:tr w:rsidR="00182411" w:rsidRPr="002B7729" w14:paraId="4D20EAB0" w14:textId="77777777" w:rsidTr="001C7AB5">
        <w:trPr>
          <w:trHeight w:val="38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56EC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8BF9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86D38E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D16A" w14:textId="55B569BA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BFC0" w14:textId="2BA5DD5D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18,000,000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1D0655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E60F" w14:textId="2ADF44A0" w:rsidR="00182411" w:rsidRPr="002B7729" w:rsidRDefault="009F42EC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100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EBEF7" w14:textId="3E92E1E3" w:rsidR="00182411" w:rsidRPr="002B7729" w:rsidRDefault="00250037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200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,000,000</w:t>
            </w:r>
          </w:p>
        </w:tc>
      </w:tr>
      <w:tr w:rsidR="00182411" w:rsidRPr="002B7729" w14:paraId="764B0025" w14:textId="77777777" w:rsidTr="001C7AB5">
        <w:trPr>
          <w:trHeight w:val="38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3D6E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501F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1,200,000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4380B8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D9F4" w14:textId="1529F5A1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9,500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2795" w14:textId="05C0E7DA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19,000,000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EE2C9C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4053" w14:textId="226CAEA1" w:rsidR="00182411" w:rsidRPr="002B7729" w:rsidRDefault="00934B2B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A077" w14:textId="00339106" w:rsidR="00182411" w:rsidRPr="002B7729" w:rsidRDefault="00F72D9C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(생략)</w:t>
            </w:r>
          </w:p>
        </w:tc>
      </w:tr>
      <w:tr w:rsidR="00182411" w:rsidRPr="002B7729" w14:paraId="4B1AB415" w14:textId="77777777" w:rsidTr="001C7AB5">
        <w:trPr>
          <w:trHeight w:val="38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82A7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1A34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1,400,000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103F6A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AF88" w14:textId="548B38D0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CF11" w14:textId="7C0F5A40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BB723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8C36" w14:textId="7A00E90C" w:rsidR="00182411" w:rsidRPr="002B7729" w:rsidRDefault="00934B2B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150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CCEF" w14:textId="331914B0" w:rsidR="00182411" w:rsidRPr="002B7729" w:rsidRDefault="00250037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300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,000,000</w:t>
            </w:r>
          </w:p>
        </w:tc>
      </w:tr>
      <w:tr w:rsidR="00182411" w:rsidRPr="002B7729" w14:paraId="66062FC8" w14:textId="77777777" w:rsidTr="001C7AB5">
        <w:trPr>
          <w:trHeight w:val="38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5980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7577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1,600,000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183AA3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41F9" w14:textId="74064F85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E798" w14:textId="31258E5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22,000,000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12688B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6A6D" w14:textId="6DBA87C0" w:rsidR="00182411" w:rsidRPr="002B7729" w:rsidRDefault="00934B2B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877A" w14:textId="0BC3A85C" w:rsidR="00182411" w:rsidRPr="002B7729" w:rsidRDefault="00F72D9C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생략)</w:t>
            </w:r>
          </w:p>
        </w:tc>
      </w:tr>
      <w:tr w:rsidR="00182411" w:rsidRPr="002B7729" w14:paraId="0182AE57" w14:textId="77777777" w:rsidTr="001C7AB5">
        <w:trPr>
          <w:trHeight w:val="38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EB0B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C13E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1,800,000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CE1C80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1E15" w14:textId="08D25E2D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05B0" w14:textId="09738B2A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24,000,000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4206A8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2D15" w14:textId="27F6B84D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5</w:t>
            </w:r>
            <w:r w:rsidR="00934B2B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0</w:t>
            </w: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2E22" w14:textId="56724E33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</w:t>
            </w:r>
            <w:r w:rsidR="00250037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,0</w:t>
            </w: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00,000,000</w:t>
            </w:r>
          </w:p>
        </w:tc>
      </w:tr>
      <w:tr w:rsidR="00182411" w:rsidRPr="002B7729" w14:paraId="6BC821D7" w14:textId="77777777" w:rsidTr="001C7AB5">
        <w:trPr>
          <w:trHeight w:val="38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E6DF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B362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F588AF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8E12" w14:textId="30AE812E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22FA" w14:textId="319EA105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30,000,000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76B3E0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7728" w14:textId="60766A2A" w:rsidR="00182411" w:rsidRPr="002B7729" w:rsidRDefault="00934B2B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311E" w14:textId="0211322E" w:rsidR="00182411" w:rsidRPr="002B7729" w:rsidRDefault="00F72D9C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생략)</w:t>
            </w:r>
          </w:p>
        </w:tc>
      </w:tr>
      <w:tr w:rsidR="00182411" w:rsidRPr="002B7729" w14:paraId="72FADB84" w14:textId="77777777" w:rsidTr="00182411">
        <w:trPr>
          <w:trHeight w:val="38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1C0E" w14:textId="73D70606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351B" w14:textId="1B0F1AFA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DE1591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1D76" w14:textId="2D941875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2424" w14:textId="257AF99A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32,000,000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903EB0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1B5F5" w14:textId="48221450" w:rsidR="00182411" w:rsidRPr="002B7729" w:rsidRDefault="00934B2B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1,00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77E8" w14:textId="16AB62C0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</w:t>
            </w:r>
            <w:r w:rsidR="00250037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,00</w:t>
            </w: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0,000,000</w:t>
            </w:r>
          </w:p>
        </w:tc>
        <w:bookmarkStart w:id="0" w:name="_GoBack"/>
        <w:bookmarkEnd w:id="0"/>
      </w:tr>
      <w:tr w:rsidR="00182411" w:rsidRPr="002B7729" w14:paraId="67B2A9DF" w14:textId="77777777" w:rsidTr="00182411">
        <w:trPr>
          <w:trHeight w:val="38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47CC" w14:textId="2D8AB9F8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25DE" w14:textId="3E0D2E12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4,000,000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D0776F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2C999" w14:textId="79C64C2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17,000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CB81E" w14:textId="476471BF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34,000,000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01FF5" w14:textId="77777777" w:rsidR="00182411" w:rsidRPr="002B7729" w:rsidRDefault="00182411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B14D" w14:textId="534D239C" w:rsidR="00182411" w:rsidRPr="002B7729" w:rsidRDefault="006E0EF3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1,120,000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B2C3" w14:textId="6A32A8E4" w:rsidR="00182411" w:rsidRPr="002B7729" w:rsidRDefault="00250037" w:rsidP="00182411">
            <w:pPr>
              <w:spacing w:after="0"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2,24</w:t>
            </w:r>
            <w:r w:rsidR="00182411" w:rsidRPr="002B7729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0,000,000</w:t>
            </w:r>
          </w:p>
        </w:tc>
      </w:tr>
    </w:tbl>
    <w:p w14:paraId="0D2F37FC" w14:textId="4E0CC3E4" w:rsidR="008A2ED2" w:rsidRDefault="008A2ED2" w:rsidP="001C7AB5">
      <w:pPr>
        <w:jc w:val="left"/>
        <w:rPr>
          <w:sz w:val="22"/>
        </w:rPr>
      </w:pPr>
    </w:p>
    <w:tbl>
      <w:tblPr>
        <w:tblpPr w:leftFromText="142" w:rightFromText="142" w:horzAnchor="margin" w:tblpXSpec="center" w:tblpY="58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3733"/>
        <w:gridCol w:w="3534"/>
      </w:tblGrid>
      <w:tr w:rsidR="00934B2B" w:rsidRPr="00250037" w14:paraId="49D21E4D" w14:textId="77777777" w:rsidTr="00882ED0">
        <w:trPr>
          <w:trHeight w:val="375"/>
        </w:trPr>
        <w:tc>
          <w:tcPr>
            <w:tcW w:w="1517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14:paraId="1DC33D0C" w14:textId="77777777" w:rsidR="00934B2B" w:rsidRPr="00934B2B" w:rsidRDefault="00934B2B" w:rsidP="0093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kern w:val="0"/>
                <w:sz w:val="18"/>
              </w:rPr>
            </w:pPr>
            <w:proofErr w:type="spellStart"/>
            <w:r w:rsidRPr="00934B2B">
              <w:rPr>
                <w:rFonts w:eastAsiaTheme="minorHAnsi" w:cs="굴림" w:hint="eastAsia"/>
                <w:b/>
                <w:kern w:val="0"/>
              </w:rPr>
              <w:t>청약단위</w:t>
            </w:r>
            <w:proofErr w:type="spellEnd"/>
          </w:p>
        </w:tc>
        <w:tc>
          <w:tcPr>
            <w:tcW w:w="3733" w:type="dxa"/>
            <w:shd w:val="clear" w:color="000000" w:fill="FFFFFF"/>
            <w:noWrap/>
            <w:vAlign w:val="center"/>
            <w:hideMark/>
          </w:tcPr>
          <w:p w14:paraId="6609C348" w14:textId="77777777" w:rsidR="00934B2B" w:rsidRPr="00934B2B" w:rsidRDefault="00934B2B" w:rsidP="0093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 w:hint="eastAsia"/>
                <w:kern w:val="0"/>
                <w:sz w:val="18"/>
              </w:rPr>
            </w:pPr>
            <w:r w:rsidRPr="00934B2B">
              <w:rPr>
                <w:rFonts w:eastAsiaTheme="minorHAnsi" w:cs="굴림" w:hint="eastAsia"/>
                <w:kern w:val="0"/>
                <w:sz w:val="18"/>
              </w:rPr>
              <w:t>10주 초과 ~ 100주 이하</w:t>
            </w:r>
          </w:p>
        </w:tc>
        <w:tc>
          <w:tcPr>
            <w:tcW w:w="3534" w:type="dxa"/>
            <w:shd w:val="clear" w:color="000000" w:fill="FFFFFF"/>
            <w:noWrap/>
            <w:vAlign w:val="center"/>
            <w:hideMark/>
          </w:tcPr>
          <w:p w14:paraId="1F959DC4" w14:textId="77777777" w:rsidR="00934B2B" w:rsidRPr="00934B2B" w:rsidRDefault="00934B2B" w:rsidP="0093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 w:hint="eastAsia"/>
                <w:kern w:val="0"/>
                <w:sz w:val="18"/>
              </w:rPr>
            </w:pPr>
            <w:r w:rsidRPr="00934B2B">
              <w:rPr>
                <w:rFonts w:eastAsiaTheme="minorHAnsi" w:cs="굴림" w:hint="eastAsia"/>
                <w:kern w:val="0"/>
                <w:sz w:val="18"/>
              </w:rPr>
              <w:t>10주</w:t>
            </w:r>
          </w:p>
        </w:tc>
      </w:tr>
      <w:tr w:rsidR="00934B2B" w:rsidRPr="00250037" w14:paraId="72BD5BAA" w14:textId="77777777" w:rsidTr="00882ED0">
        <w:trPr>
          <w:trHeight w:val="375"/>
        </w:trPr>
        <w:tc>
          <w:tcPr>
            <w:tcW w:w="1517" w:type="dxa"/>
            <w:vMerge/>
            <w:shd w:val="clear" w:color="auto" w:fill="D0CECE" w:themeFill="background2" w:themeFillShade="E6"/>
            <w:vAlign w:val="center"/>
            <w:hideMark/>
          </w:tcPr>
          <w:p w14:paraId="1CE14F5C" w14:textId="77777777" w:rsidR="00934B2B" w:rsidRPr="00934B2B" w:rsidRDefault="00934B2B" w:rsidP="0093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18"/>
              </w:rPr>
            </w:pPr>
          </w:p>
        </w:tc>
        <w:tc>
          <w:tcPr>
            <w:tcW w:w="3733" w:type="dxa"/>
            <w:shd w:val="clear" w:color="000000" w:fill="FFFFFF"/>
            <w:noWrap/>
            <w:vAlign w:val="center"/>
            <w:hideMark/>
          </w:tcPr>
          <w:p w14:paraId="0AAE38AB" w14:textId="77777777" w:rsidR="00934B2B" w:rsidRPr="00934B2B" w:rsidRDefault="00934B2B" w:rsidP="0093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 w:hint="eastAsia"/>
                <w:kern w:val="0"/>
                <w:sz w:val="18"/>
              </w:rPr>
            </w:pPr>
            <w:r w:rsidRPr="00934B2B">
              <w:rPr>
                <w:rFonts w:eastAsiaTheme="minorHAnsi" w:cs="굴림" w:hint="eastAsia"/>
                <w:kern w:val="0"/>
                <w:sz w:val="18"/>
              </w:rPr>
              <w:t>100주 초과 ~ 1,000주 이하</w:t>
            </w:r>
          </w:p>
        </w:tc>
        <w:tc>
          <w:tcPr>
            <w:tcW w:w="3534" w:type="dxa"/>
            <w:shd w:val="clear" w:color="000000" w:fill="FFFFFF"/>
            <w:noWrap/>
            <w:vAlign w:val="center"/>
            <w:hideMark/>
          </w:tcPr>
          <w:p w14:paraId="58C0AD18" w14:textId="77777777" w:rsidR="00934B2B" w:rsidRPr="00934B2B" w:rsidRDefault="00934B2B" w:rsidP="0093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 w:hint="eastAsia"/>
                <w:kern w:val="0"/>
                <w:sz w:val="18"/>
              </w:rPr>
            </w:pPr>
            <w:r w:rsidRPr="00934B2B">
              <w:rPr>
                <w:rFonts w:eastAsiaTheme="minorHAnsi" w:cs="굴림" w:hint="eastAsia"/>
                <w:kern w:val="0"/>
                <w:sz w:val="18"/>
              </w:rPr>
              <w:t>100주</w:t>
            </w:r>
          </w:p>
        </w:tc>
      </w:tr>
      <w:tr w:rsidR="00934B2B" w:rsidRPr="00250037" w14:paraId="1700D1AC" w14:textId="77777777" w:rsidTr="00882ED0">
        <w:trPr>
          <w:trHeight w:val="375"/>
        </w:trPr>
        <w:tc>
          <w:tcPr>
            <w:tcW w:w="1517" w:type="dxa"/>
            <w:vMerge/>
            <w:shd w:val="clear" w:color="auto" w:fill="D0CECE" w:themeFill="background2" w:themeFillShade="E6"/>
            <w:vAlign w:val="center"/>
            <w:hideMark/>
          </w:tcPr>
          <w:p w14:paraId="657282D0" w14:textId="77777777" w:rsidR="00934B2B" w:rsidRPr="00934B2B" w:rsidRDefault="00934B2B" w:rsidP="0093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18"/>
              </w:rPr>
            </w:pPr>
          </w:p>
        </w:tc>
        <w:tc>
          <w:tcPr>
            <w:tcW w:w="3733" w:type="dxa"/>
            <w:shd w:val="clear" w:color="000000" w:fill="FFFFFF"/>
            <w:noWrap/>
            <w:vAlign w:val="center"/>
            <w:hideMark/>
          </w:tcPr>
          <w:p w14:paraId="751161B7" w14:textId="77777777" w:rsidR="00934B2B" w:rsidRPr="00934B2B" w:rsidRDefault="00934B2B" w:rsidP="0093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 w:hint="eastAsia"/>
                <w:kern w:val="0"/>
                <w:sz w:val="18"/>
              </w:rPr>
            </w:pPr>
            <w:r w:rsidRPr="00934B2B">
              <w:rPr>
                <w:rFonts w:eastAsiaTheme="minorHAnsi" w:cs="굴림" w:hint="eastAsia"/>
                <w:kern w:val="0"/>
                <w:sz w:val="18"/>
              </w:rPr>
              <w:t xml:space="preserve"> 1,000주 </w:t>
            </w:r>
            <w:proofErr w:type="gramStart"/>
            <w:r w:rsidRPr="00934B2B">
              <w:rPr>
                <w:rFonts w:eastAsiaTheme="minorHAnsi" w:cs="굴림" w:hint="eastAsia"/>
                <w:kern w:val="0"/>
                <w:sz w:val="18"/>
              </w:rPr>
              <w:t>초과  10,000주</w:t>
            </w:r>
            <w:proofErr w:type="gramEnd"/>
            <w:r w:rsidRPr="00934B2B">
              <w:rPr>
                <w:rFonts w:eastAsiaTheme="minorHAnsi" w:cs="굴림" w:hint="eastAsia"/>
                <w:kern w:val="0"/>
                <w:sz w:val="18"/>
              </w:rPr>
              <w:t xml:space="preserve"> 이하</w:t>
            </w:r>
          </w:p>
        </w:tc>
        <w:tc>
          <w:tcPr>
            <w:tcW w:w="3534" w:type="dxa"/>
            <w:shd w:val="clear" w:color="000000" w:fill="FFFFFF"/>
            <w:noWrap/>
            <w:vAlign w:val="center"/>
            <w:hideMark/>
          </w:tcPr>
          <w:p w14:paraId="36DEA8DC" w14:textId="77777777" w:rsidR="00934B2B" w:rsidRPr="00934B2B" w:rsidRDefault="00934B2B" w:rsidP="0093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 w:hint="eastAsia"/>
                <w:kern w:val="0"/>
                <w:sz w:val="18"/>
              </w:rPr>
            </w:pPr>
            <w:r w:rsidRPr="00934B2B">
              <w:rPr>
                <w:rFonts w:eastAsiaTheme="minorHAnsi" w:cs="굴림" w:hint="eastAsia"/>
                <w:kern w:val="0"/>
                <w:sz w:val="18"/>
              </w:rPr>
              <w:t>500주</w:t>
            </w:r>
          </w:p>
        </w:tc>
      </w:tr>
      <w:tr w:rsidR="00934B2B" w:rsidRPr="00250037" w14:paraId="55A8B00B" w14:textId="77777777" w:rsidTr="00882ED0">
        <w:trPr>
          <w:trHeight w:val="375"/>
        </w:trPr>
        <w:tc>
          <w:tcPr>
            <w:tcW w:w="1517" w:type="dxa"/>
            <w:vMerge/>
            <w:shd w:val="clear" w:color="auto" w:fill="D0CECE" w:themeFill="background2" w:themeFillShade="E6"/>
            <w:vAlign w:val="center"/>
            <w:hideMark/>
          </w:tcPr>
          <w:p w14:paraId="15786D7B" w14:textId="77777777" w:rsidR="00934B2B" w:rsidRPr="00934B2B" w:rsidRDefault="00934B2B" w:rsidP="0093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18"/>
              </w:rPr>
            </w:pPr>
          </w:p>
        </w:tc>
        <w:tc>
          <w:tcPr>
            <w:tcW w:w="3733" w:type="dxa"/>
            <w:shd w:val="clear" w:color="000000" w:fill="FFFFFF"/>
            <w:noWrap/>
            <w:vAlign w:val="center"/>
            <w:hideMark/>
          </w:tcPr>
          <w:p w14:paraId="480CD1CA" w14:textId="77777777" w:rsidR="00934B2B" w:rsidRPr="00934B2B" w:rsidRDefault="00934B2B" w:rsidP="0093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 w:hint="eastAsia"/>
                <w:kern w:val="0"/>
                <w:sz w:val="18"/>
              </w:rPr>
            </w:pPr>
            <w:r w:rsidRPr="00934B2B">
              <w:rPr>
                <w:rFonts w:eastAsiaTheme="minorHAnsi" w:cs="굴림" w:hint="eastAsia"/>
                <w:kern w:val="0"/>
                <w:sz w:val="18"/>
              </w:rPr>
              <w:t xml:space="preserve">10,000주 </w:t>
            </w:r>
            <w:proofErr w:type="gramStart"/>
            <w:r w:rsidRPr="00934B2B">
              <w:rPr>
                <w:rFonts w:eastAsiaTheme="minorHAnsi" w:cs="굴림" w:hint="eastAsia"/>
                <w:kern w:val="0"/>
                <w:sz w:val="18"/>
              </w:rPr>
              <w:t>초과  20,000주</w:t>
            </w:r>
            <w:proofErr w:type="gramEnd"/>
            <w:r w:rsidRPr="00934B2B">
              <w:rPr>
                <w:rFonts w:eastAsiaTheme="minorHAnsi" w:cs="굴림" w:hint="eastAsia"/>
                <w:kern w:val="0"/>
                <w:sz w:val="18"/>
              </w:rPr>
              <w:t xml:space="preserve"> 이하</w:t>
            </w:r>
          </w:p>
        </w:tc>
        <w:tc>
          <w:tcPr>
            <w:tcW w:w="3534" w:type="dxa"/>
            <w:shd w:val="clear" w:color="000000" w:fill="FFFFFF"/>
            <w:noWrap/>
            <w:vAlign w:val="center"/>
            <w:hideMark/>
          </w:tcPr>
          <w:p w14:paraId="2ED8FE83" w14:textId="77777777" w:rsidR="00934B2B" w:rsidRPr="00934B2B" w:rsidRDefault="00934B2B" w:rsidP="0093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 w:hint="eastAsia"/>
                <w:kern w:val="0"/>
                <w:sz w:val="18"/>
              </w:rPr>
            </w:pPr>
            <w:r w:rsidRPr="00934B2B">
              <w:rPr>
                <w:rFonts w:eastAsiaTheme="minorHAnsi" w:cs="굴림" w:hint="eastAsia"/>
                <w:kern w:val="0"/>
                <w:sz w:val="18"/>
              </w:rPr>
              <w:t>1,000주</w:t>
            </w:r>
          </w:p>
        </w:tc>
      </w:tr>
      <w:tr w:rsidR="00934B2B" w:rsidRPr="00250037" w14:paraId="27EA4DE6" w14:textId="77777777" w:rsidTr="00882ED0">
        <w:trPr>
          <w:trHeight w:val="375"/>
        </w:trPr>
        <w:tc>
          <w:tcPr>
            <w:tcW w:w="1517" w:type="dxa"/>
            <w:vMerge/>
            <w:shd w:val="clear" w:color="auto" w:fill="D0CECE" w:themeFill="background2" w:themeFillShade="E6"/>
            <w:vAlign w:val="center"/>
            <w:hideMark/>
          </w:tcPr>
          <w:p w14:paraId="437688A3" w14:textId="77777777" w:rsidR="00934B2B" w:rsidRPr="00934B2B" w:rsidRDefault="00934B2B" w:rsidP="0093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18"/>
              </w:rPr>
            </w:pPr>
          </w:p>
        </w:tc>
        <w:tc>
          <w:tcPr>
            <w:tcW w:w="3733" w:type="dxa"/>
            <w:shd w:val="clear" w:color="000000" w:fill="FFFFFF"/>
            <w:noWrap/>
            <w:vAlign w:val="center"/>
            <w:hideMark/>
          </w:tcPr>
          <w:p w14:paraId="3564AB9C" w14:textId="77777777" w:rsidR="00934B2B" w:rsidRPr="00934B2B" w:rsidRDefault="00934B2B" w:rsidP="0093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 w:hint="eastAsia"/>
                <w:kern w:val="0"/>
                <w:sz w:val="18"/>
              </w:rPr>
            </w:pPr>
            <w:r w:rsidRPr="00934B2B">
              <w:rPr>
                <w:rFonts w:eastAsiaTheme="minorHAnsi" w:cs="굴림" w:hint="eastAsia"/>
                <w:kern w:val="0"/>
                <w:sz w:val="18"/>
              </w:rPr>
              <w:t xml:space="preserve">20,000주 </w:t>
            </w:r>
            <w:proofErr w:type="gramStart"/>
            <w:r w:rsidRPr="00934B2B">
              <w:rPr>
                <w:rFonts w:eastAsiaTheme="minorHAnsi" w:cs="굴림" w:hint="eastAsia"/>
                <w:kern w:val="0"/>
                <w:sz w:val="18"/>
              </w:rPr>
              <w:t>초과  50,000주</w:t>
            </w:r>
            <w:proofErr w:type="gramEnd"/>
            <w:r w:rsidRPr="00934B2B">
              <w:rPr>
                <w:rFonts w:eastAsiaTheme="minorHAnsi" w:cs="굴림" w:hint="eastAsia"/>
                <w:kern w:val="0"/>
                <w:sz w:val="18"/>
              </w:rPr>
              <w:t xml:space="preserve"> 이하</w:t>
            </w:r>
          </w:p>
        </w:tc>
        <w:tc>
          <w:tcPr>
            <w:tcW w:w="3534" w:type="dxa"/>
            <w:shd w:val="clear" w:color="000000" w:fill="FFFFFF"/>
            <w:noWrap/>
            <w:vAlign w:val="center"/>
            <w:hideMark/>
          </w:tcPr>
          <w:p w14:paraId="721843B4" w14:textId="77777777" w:rsidR="00934B2B" w:rsidRPr="00934B2B" w:rsidRDefault="00934B2B" w:rsidP="0093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 w:hint="eastAsia"/>
                <w:kern w:val="0"/>
                <w:sz w:val="18"/>
              </w:rPr>
            </w:pPr>
            <w:r w:rsidRPr="00934B2B">
              <w:rPr>
                <w:rFonts w:eastAsiaTheme="minorHAnsi" w:cs="굴림" w:hint="eastAsia"/>
                <w:kern w:val="0"/>
                <w:sz w:val="18"/>
              </w:rPr>
              <w:t>5,000주</w:t>
            </w:r>
          </w:p>
        </w:tc>
      </w:tr>
      <w:tr w:rsidR="00934B2B" w:rsidRPr="00250037" w14:paraId="30BB49B6" w14:textId="77777777" w:rsidTr="00882ED0">
        <w:trPr>
          <w:trHeight w:val="375"/>
        </w:trPr>
        <w:tc>
          <w:tcPr>
            <w:tcW w:w="1517" w:type="dxa"/>
            <w:vMerge/>
            <w:shd w:val="clear" w:color="auto" w:fill="D0CECE" w:themeFill="background2" w:themeFillShade="E6"/>
            <w:vAlign w:val="center"/>
            <w:hideMark/>
          </w:tcPr>
          <w:p w14:paraId="62BB2D9F" w14:textId="77777777" w:rsidR="00934B2B" w:rsidRPr="00934B2B" w:rsidRDefault="00934B2B" w:rsidP="0093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18"/>
              </w:rPr>
            </w:pPr>
          </w:p>
        </w:tc>
        <w:tc>
          <w:tcPr>
            <w:tcW w:w="3733" w:type="dxa"/>
            <w:shd w:val="clear" w:color="000000" w:fill="FFFFFF"/>
            <w:noWrap/>
            <w:vAlign w:val="center"/>
            <w:hideMark/>
          </w:tcPr>
          <w:p w14:paraId="41D20806" w14:textId="77777777" w:rsidR="00934B2B" w:rsidRPr="00934B2B" w:rsidRDefault="00934B2B" w:rsidP="0093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 w:hint="eastAsia"/>
                <w:kern w:val="0"/>
                <w:sz w:val="18"/>
              </w:rPr>
            </w:pPr>
            <w:r w:rsidRPr="00934B2B">
              <w:rPr>
                <w:rFonts w:eastAsiaTheme="minorHAnsi" w:cs="굴림" w:hint="eastAsia"/>
                <w:kern w:val="0"/>
                <w:sz w:val="18"/>
              </w:rPr>
              <w:t>50,000주 초과</w:t>
            </w:r>
          </w:p>
        </w:tc>
        <w:tc>
          <w:tcPr>
            <w:tcW w:w="3534" w:type="dxa"/>
            <w:shd w:val="clear" w:color="000000" w:fill="FFFFFF"/>
            <w:noWrap/>
            <w:vAlign w:val="center"/>
            <w:hideMark/>
          </w:tcPr>
          <w:p w14:paraId="318AB129" w14:textId="77777777" w:rsidR="00934B2B" w:rsidRPr="00934B2B" w:rsidRDefault="00934B2B" w:rsidP="0093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 w:hint="eastAsia"/>
                <w:kern w:val="0"/>
                <w:sz w:val="18"/>
              </w:rPr>
            </w:pPr>
            <w:r w:rsidRPr="00934B2B">
              <w:rPr>
                <w:rFonts w:eastAsiaTheme="minorHAnsi" w:cs="굴림" w:hint="eastAsia"/>
                <w:kern w:val="0"/>
                <w:sz w:val="18"/>
              </w:rPr>
              <w:t>10,000주</w:t>
            </w:r>
          </w:p>
        </w:tc>
      </w:tr>
    </w:tbl>
    <w:p w14:paraId="6E00EDD0" w14:textId="220B3C68" w:rsidR="00182411" w:rsidRPr="00882ED0" w:rsidRDefault="00182411" w:rsidP="00882ED0">
      <w:pPr>
        <w:jc w:val="left"/>
        <w:rPr>
          <w:rFonts w:hint="eastAsia"/>
          <w:sz w:val="22"/>
        </w:rPr>
      </w:pPr>
    </w:p>
    <w:sectPr w:rsidR="00182411" w:rsidRPr="00882E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7AD9"/>
    <w:multiLevelType w:val="hybridMultilevel"/>
    <w:tmpl w:val="7E889B64"/>
    <w:lvl w:ilvl="0" w:tplc="C2523BC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866039E"/>
    <w:multiLevelType w:val="hybridMultilevel"/>
    <w:tmpl w:val="B64023A2"/>
    <w:lvl w:ilvl="0" w:tplc="86A6F7D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6E212E0"/>
    <w:multiLevelType w:val="hybridMultilevel"/>
    <w:tmpl w:val="8AE03804"/>
    <w:lvl w:ilvl="0" w:tplc="CDB6777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D2"/>
    <w:rsid w:val="001678EA"/>
    <w:rsid w:val="00182411"/>
    <w:rsid w:val="001C7AB5"/>
    <w:rsid w:val="00250037"/>
    <w:rsid w:val="00455A1B"/>
    <w:rsid w:val="006E0EF3"/>
    <w:rsid w:val="00882ED0"/>
    <w:rsid w:val="008A2ED2"/>
    <w:rsid w:val="00934B2B"/>
    <w:rsid w:val="009F42EC"/>
    <w:rsid w:val="00A7277A"/>
    <w:rsid w:val="00F7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0D56"/>
  <w15:chartTrackingRefBased/>
  <w15:docId w15:val="{7966DAD4-1BF8-413C-BE16-B9D93C91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D2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9F42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F4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골든브릿지</dc:creator>
  <cp:keywords/>
  <dc:description/>
  <cp:lastModifiedBy>상상인증권</cp:lastModifiedBy>
  <cp:revision>3</cp:revision>
  <cp:lastPrinted>2022-04-18T05:37:00Z</cp:lastPrinted>
  <dcterms:created xsi:type="dcterms:W3CDTF">2022-04-18T07:03:00Z</dcterms:created>
  <dcterms:modified xsi:type="dcterms:W3CDTF">2022-04-18T07:26:00Z</dcterms:modified>
</cp:coreProperties>
</file>